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ED" w:rsidRDefault="00A773ED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0D002E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 w:rsidRPr="009C7A15">
        <w:rPr>
          <w:rFonts w:ascii="Times New Roman" w:hAnsi="Times New Roman" w:cs="Times New Roman"/>
          <w:b/>
          <w:sz w:val="36"/>
          <w:szCs w:val="24"/>
        </w:rPr>
        <w:t>2</w:t>
      </w:r>
      <w:r w:rsidR="009C7A15" w:rsidRPr="009C7A15">
        <w:rPr>
          <w:rFonts w:ascii="Times New Roman" w:hAnsi="Times New Roman" w:cs="Times New Roman"/>
          <w:b/>
          <w:sz w:val="36"/>
          <w:szCs w:val="24"/>
        </w:rPr>
        <w:t>8</w:t>
      </w:r>
      <w:r w:rsidR="005E6FB9" w:rsidRPr="009C7A15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9C7A15" w:rsidRPr="009C7A15">
        <w:rPr>
          <w:rFonts w:ascii="Times New Roman" w:hAnsi="Times New Roman" w:cs="Times New Roman"/>
          <w:b/>
          <w:sz w:val="36"/>
          <w:szCs w:val="24"/>
        </w:rPr>
        <w:t>сентября</w:t>
      </w:r>
      <w:r w:rsidR="005E6FB9" w:rsidRPr="009C7A15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Pr="009C7A15"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9C7A15">
        <w:rPr>
          <w:rFonts w:ascii="Times New Roman" w:hAnsi="Times New Roman" w:cs="Times New Roman"/>
          <w:b/>
          <w:sz w:val="36"/>
          <w:szCs w:val="24"/>
        </w:rPr>
        <w:t xml:space="preserve"> г. в 1</w:t>
      </w:r>
      <w:r w:rsidRPr="009C7A15">
        <w:rPr>
          <w:rFonts w:ascii="Times New Roman" w:hAnsi="Times New Roman" w:cs="Times New Roman"/>
          <w:b/>
          <w:sz w:val="36"/>
          <w:szCs w:val="24"/>
        </w:rPr>
        <w:t>4-0</w:t>
      </w:r>
      <w:r w:rsidR="005E6FB9" w:rsidRPr="009C7A15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9C7A15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9C7A15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9B5C8D" w:rsidRPr="009C7A15">
        <w:rPr>
          <w:rFonts w:ascii="Times New Roman" w:hAnsi="Times New Roman" w:cs="Times New Roman"/>
          <w:b/>
          <w:sz w:val="36"/>
          <w:szCs w:val="24"/>
        </w:rPr>
        <w:t>Мищенко Ирины</w:t>
      </w:r>
      <w:r w:rsidR="009B5C8D">
        <w:rPr>
          <w:rFonts w:ascii="Times New Roman" w:hAnsi="Times New Roman" w:cs="Times New Roman"/>
          <w:b/>
          <w:sz w:val="36"/>
          <w:szCs w:val="24"/>
        </w:rPr>
        <w:t xml:space="preserve"> Геннадьевны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="009B5C8D" w:rsidRPr="009B5C8D">
        <w:rPr>
          <w:rFonts w:ascii="Times New Roman" w:hAnsi="Times New Roman" w:cs="Times New Roman"/>
          <w:sz w:val="36"/>
          <w:szCs w:val="24"/>
        </w:rPr>
        <w:t>Оценка развития и устойчивости функционирования региональной инновационной инфраструктуры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3085E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0A18D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Дорошенко Юрий Анатольевич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9C7A15" w:rsidRDefault="001C060E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9C7A15"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0A18DE"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9C7A15" w:rsidRPr="009C7A1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Погодина Татьяна Витальевна</w:t>
      </w:r>
    </w:p>
    <w:p w:rsidR="005E6FB9" w:rsidRPr="009C7A15" w:rsidRDefault="005E6FB9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</w:t>
      </w:r>
      <w:r w:rsidR="009C7A15"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="00795946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A359CD"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1578A"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="009C7A15"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9C7A15" w:rsidRPr="009C7A15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795946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9C7A15" w:rsidRPr="009C7A1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Горохова Анна Евгеньевна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C246E2" w:rsidRDefault="009C7A15" w:rsidP="00A773ED">
      <w:pPr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автономное образовательное учре</w:t>
      </w:r>
      <w:r w:rsidRPr="009C7A1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ждение высшего образования «Южно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-Уральский государственный университет (национальный исследовательский уни</w:t>
      </w:r>
      <w:r w:rsidRPr="009C7A1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</w:t>
      </w:r>
      <w:bookmarkStart w:id="0" w:name="_GoBack"/>
      <w:bookmarkEnd w:id="0"/>
      <w:r w:rsidRPr="009C7A1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рситет)»</w:t>
      </w:r>
      <w:r w:rsidR="00E3085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D95C53" w:rsidRDefault="00D95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8"/>
        <w:gridCol w:w="11372"/>
      </w:tblGrid>
      <w:tr w:rsidR="00D95C53" w:rsidTr="00D95C53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D95C53" w:rsidTr="00D95C53">
        <w:tc>
          <w:tcPr>
            <w:tcW w:w="5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11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03.07.2023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03.07.2023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https://vak.minobrnauki.gov.ru/advert/100074616</w:t>
              </w:r>
            </w:hyperlink>
          </w:p>
        </w:tc>
      </w:tr>
      <w:tr w:rsidR="00D95C53" w:rsidTr="00D95C53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Мищенко Ирина Геннадьевна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Оценка развития и устойчивости функционирования региональной инновационной инфраструктуры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https://gos_att.bstu.ru/news/Mishchenko</w:t>
              </w:r>
            </w:hyperlink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https://gos_att.bstu.ru/dis/Mishchenko</w:t>
              </w:r>
            </w:hyperlink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https://gos_att.bstu.ru/dis/Mishchenko</w:t>
              </w:r>
            </w:hyperlink>
          </w:p>
        </w:tc>
      </w:tr>
      <w:tr w:rsidR="00D95C53" w:rsidTr="00D95C53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г. Белгород, ул. Костюкова, 46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28.09.2023</w:t>
            </w:r>
          </w:p>
        </w:tc>
      </w:tr>
      <w:tr w:rsidR="00D95C53" w:rsidTr="00D9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5C53" w:rsidRDefault="00D95C53" w:rsidP="00D95C53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17896"/>
    <w:rsid w:val="002A5E6C"/>
    <w:rsid w:val="002D24D9"/>
    <w:rsid w:val="0034444B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95946"/>
    <w:rsid w:val="007A1F18"/>
    <w:rsid w:val="007D740B"/>
    <w:rsid w:val="00860387"/>
    <w:rsid w:val="008C564A"/>
    <w:rsid w:val="008E1F4D"/>
    <w:rsid w:val="00926262"/>
    <w:rsid w:val="009763DD"/>
    <w:rsid w:val="009B5C8D"/>
    <w:rsid w:val="009C7A15"/>
    <w:rsid w:val="00A359CD"/>
    <w:rsid w:val="00A773ED"/>
    <w:rsid w:val="00B904F1"/>
    <w:rsid w:val="00BE34EE"/>
    <w:rsid w:val="00C246E2"/>
    <w:rsid w:val="00C27691"/>
    <w:rsid w:val="00D36B87"/>
    <w:rsid w:val="00D95C53"/>
    <w:rsid w:val="00DF4E26"/>
    <w:rsid w:val="00E1578A"/>
    <w:rsid w:val="00E3085E"/>
    <w:rsid w:val="00E76BE9"/>
    <w:rsid w:val="00EA0460"/>
    <w:rsid w:val="00EE2D10"/>
    <w:rsid w:val="00F067DC"/>
    <w:rsid w:val="00F372DA"/>
    <w:rsid w:val="00FE232D"/>
    <w:rsid w:val="00FE580B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781BB-F11A-4D0C-A41A-7D3FAD4E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Mishchen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Mishchen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4616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4616" TargetMode="External"/><Relationship Id="rId10" Type="http://schemas.openxmlformats.org/officeDocument/2006/relationships/hyperlink" Target="https://vak.minobrnauki.gov.ru/advert/100074616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Mishche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2023-06-22T10:00:00Z</cp:lastPrinted>
  <dcterms:created xsi:type="dcterms:W3CDTF">2023-02-10T13:07:00Z</dcterms:created>
  <dcterms:modified xsi:type="dcterms:W3CDTF">2023-07-03T09:49:00Z</dcterms:modified>
</cp:coreProperties>
</file>